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14"/>
        <w:gridCol w:w="683"/>
        <w:gridCol w:w="1332"/>
        <w:gridCol w:w="1545"/>
        <w:gridCol w:w="470"/>
        <w:gridCol w:w="1740"/>
        <w:gridCol w:w="275"/>
        <w:gridCol w:w="2015"/>
      </w:tblGrid>
      <w:tr w:rsidR="00030071" w:rsidRPr="00A26A02" w14:paraId="226D30B9" w14:textId="77777777" w:rsidTr="001142D4">
        <w:trPr>
          <w:trHeight w:val="576"/>
          <w:jc w:val="left"/>
        </w:trPr>
        <w:tc>
          <w:tcPr>
            <w:tcW w:w="10074" w:type="dxa"/>
            <w:gridSpan w:val="8"/>
            <w:shd w:val="clear" w:color="auto" w:fill="auto"/>
            <w:vAlign w:val="center"/>
          </w:tcPr>
          <w:p w14:paraId="7510D94C" w14:textId="77777777" w:rsidR="00D86421" w:rsidRPr="00A26A02" w:rsidRDefault="00292FFB" w:rsidP="00E53D09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759B6537" wp14:editId="6586EA3C">
                  <wp:extent cx="3495675" cy="7727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314" cy="79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FFB" w:rsidRPr="00A26A02" w14:paraId="6E05EBDD" w14:textId="77777777" w:rsidTr="001142D4">
        <w:trPr>
          <w:trHeight w:val="398"/>
          <w:jc w:val="left"/>
        </w:trPr>
        <w:tc>
          <w:tcPr>
            <w:tcW w:w="10074" w:type="dxa"/>
            <w:gridSpan w:val="8"/>
            <w:shd w:val="clear" w:color="auto" w:fill="auto"/>
            <w:vAlign w:val="center"/>
          </w:tcPr>
          <w:p w14:paraId="51F2E347" w14:textId="77777777" w:rsidR="00292FFB" w:rsidRPr="005C357A" w:rsidRDefault="00292FFB" w:rsidP="005C357A">
            <w:pPr>
              <w:pStyle w:val="Heading2"/>
              <w:framePr w:hSpace="0" w:wrap="auto" w:xAlign="left" w:yAlign="inline"/>
              <w:outlineLvl w:val="1"/>
              <w:rPr>
                <w:b/>
              </w:rPr>
            </w:pPr>
            <w:r w:rsidRPr="005C357A">
              <w:rPr>
                <w:b/>
              </w:rPr>
              <w:t>Bidder Application for Tested Product (R2/Ready for Reuse &amp; R2/Ready for Resale)</w:t>
            </w:r>
          </w:p>
        </w:tc>
      </w:tr>
      <w:tr w:rsidR="00D86421" w:rsidRPr="00A26A02" w14:paraId="66CCD4EF" w14:textId="77777777" w:rsidTr="001142D4">
        <w:trPr>
          <w:trHeight w:val="230"/>
          <w:jc w:val="left"/>
        </w:trPr>
        <w:tc>
          <w:tcPr>
            <w:tcW w:w="10074" w:type="dxa"/>
            <w:gridSpan w:val="8"/>
            <w:shd w:val="clear" w:color="auto" w:fill="F2F2F2" w:themeFill="background1" w:themeFillShade="F2"/>
            <w:vAlign w:val="center"/>
          </w:tcPr>
          <w:p w14:paraId="74366BA7" w14:textId="77777777" w:rsidR="00D86421" w:rsidRPr="00A26A02" w:rsidRDefault="00D86421" w:rsidP="00E53D09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14:paraId="54A5108B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5B11CAFC" w14:textId="77777777" w:rsidR="00D86421" w:rsidRPr="00A26A02" w:rsidRDefault="005C357A" w:rsidP="005C357A">
            <w:r>
              <w:t xml:space="preserve">Your Name/Title:                                                                            </w:t>
            </w:r>
          </w:p>
        </w:tc>
      </w:tr>
      <w:tr w:rsidR="00201B3D" w:rsidRPr="00A26A02" w14:paraId="7AC84EF7" w14:textId="77777777" w:rsidTr="001142D4">
        <w:trPr>
          <w:trHeight w:val="230"/>
          <w:jc w:val="left"/>
        </w:trPr>
        <w:tc>
          <w:tcPr>
            <w:tcW w:w="5574" w:type="dxa"/>
            <w:gridSpan w:val="4"/>
            <w:vAlign w:val="center"/>
          </w:tcPr>
          <w:p w14:paraId="5B788D05" w14:textId="77777777" w:rsidR="00201B3D" w:rsidRPr="00A26A02" w:rsidRDefault="00201B3D" w:rsidP="00E53D09">
            <w:r w:rsidRPr="00A26A02">
              <w:t xml:space="preserve">Company </w:t>
            </w:r>
            <w:r>
              <w:t>n</w:t>
            </w:r>
            <w:r w:rsidRPr="00A26A02">
              <w:t>ame:</w:t>
            </w:r>
          </w:p>
        </w:tc>
        <w:tc>
          <w:tcPr>
            <w:tcW w:w="4500" w:type="dxa"/>
            <w:gridSpan w:val="4"/>
            <w:vAlign w:val="center"/>
          </w:tcPr>
          <w:p w14:paraId="3AC6E191" w14:textId="77777777" w:rsidR="00201B3D" w:rsidRPr="00A26A02" w:rsidRDefault="00201B3D" w:rsidP="00E53D09">
            <w:r>
              <w:t xml:space="preserve">EIN:  </w:t>
            </w:r>
          </w:p>
        </w:tc>
      </w:tr>
      <w:tr w:rsidR="00D86421" w:rsidRPr="00A26A02" w14:paraId="67D13CC9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718A4B05" w14:textId="77777777" w:rsidR="00D86421" w:rsidRPr="00A26A02" w:rsidRDefault="00D86421" w:rsidP="00E53D09">
            <w:r w:rsidRPr="00A26A02">
              <w:t>Phone:</w:t>
            </w:r>
          </w:p>
        </w:tc>
        <w:tc>
          <w:tcPr>
            <w:tcW w:w="2877" w:type="dxa"/>
            <w:gridSpan w:val="2"/>
            <w:vAlign w:val="center"/>
          </w:tcPr>
          <w:p w14:paraId="616CF13B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4500" w:type="dxa"/>
            <w:gridSpan w:val="4"/>
            <w:vAlign w:val="center"/>
          </w:tcPr>
          <w:p w14:paraId="2B6F4C5C" w14:textId="77777777" w:rsidR="00D86421" w:rsidRPr="00A26A02" w:rsidRDefault="00E1683F" w:rsidP="00E53D09">
            <w:r>
              <w:t>Mobile/Direct Phone</w:t>
            </w:r>
            <w:r w:rsidR="00D86421" w:rsidRPr="00A26A02">
              <w:t>:</w:t>
            </w:r>
          </w:p>
        </w:tc>
      </w:tr>
      <w:tr w:rsidR="00D86421" w:rsidRPr="00A26A02" w14:paraId="1FBD0917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6115E347" w14:textId="77777777" w:rsidR="00D86421" w:rsidRPr="00A26A02" w:rsidRDefault="00D86421" w:rsidP="00E53D09">
            <w:r w:rsidRPr="00A26A02">
              <w:t>Registered company address:</w:t>
            </w:r>
          </w:p>
        </w:tc>
      </w:tr>
      <w:tr w:rsidR="00D86421" w:rsidRPr="00A26A02" w14:paraId="36CAE0B1" w14:textId="77777777" w:rsidTr="001142D4">
        <w:trPr>
          <w:trHeight w:val="230"/>
          <w:jc w:val="left"/>
        </w:trPr>
        <w:tc>
          <w:tcPr>
            <w:tcW w:w="5574" w:type="dxa"/>
            <w:gridSpan w:val="4"/>
            <w:vAlign w:val="center"/>
          </w:tcPr>
          <w:p w14:paraId="32127938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210" w:type="dxa"/>
            <w:gridSpan w:val="2"/>
            <w:vAlign w:val="center"/>
          </w:tcPr>
          <w:p w14:paraId="09C12639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290" w:type="dxa"/>
            <w:gridSpan w:val="2"/>
            <w:vAlign w:val="center"/>
          </w:tcPr>
          <w:p w14:paraId="51E41A1E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201B3D" w:rsidRPr="00A26A02" w14:paraId="12A5A4B5" w14:textId="77777777" w:rsidTr="001142D4">
        <w:trPr>
          <w:trHeight w:val="230"/>
          <w:jc w:val="left"/>
        </w:trPr>
        <w:tc>
          <w:tcPr>
            <w:tcW w:w="5574" w:type="dxa"/>
            <w:gridSpan w:val="4"/>
            <w:vAlign w:val="center"/>
          </w:tcPr>
          <w:p w14:paraId="201AC071" w14:textId="77777777" w:rsidR="00201B3D" w:rsidRPr="00A26A02" w:rsidRDefault="00201B3D" w:rsidP="00201B3D">
            <w:r>
              <w:t xml:space="preserve">Principal/Owner(s) Name:                                                                                </w:t>
            </w:r>
          </w:p>
        </w:tc>
        <w:tc>
          <w:tcPr>
            <w:tcW w:w="4500" w:type="dxa"/>
            <w:gridSpan w:val="4"/>
            <w:vAlign w:val="center"/>
          </w:tcPr>
          <w:p w14:paraId="3D55763C" w14:textId="77777777" w:rsidR="00201B3D" w:rsidRPr="00A26A02" w:rsidRDefault="00201B3D" w:rsidP="005C357A">
            <w:r w:rsidRPr="00A26A02">
              <w:t>Date business commenced:</w:t>
            </w:r>
          </w:p>
        </w:tc>
      </w:tr>
      <w:tr w:rsidR="00201B3D" w:rsidRPr="00A26A02" w14:paraId="2DF229F2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77AC5D1C" w14:textId="77777777" w:rsidR="00D86421" w:rsidRPr="00A26A02" w:rsidRDefault="00D86421" w:rsidP="00E53D09">
            <w:r w:rsidRPr="00A26A02">
              <w:t>Sole proprietorship:</w:t>
            </w:r>
          </w:p>
        </w:tc>
        <w:tc>
          <w:tcPr>
            <w:tcW w:w="2877" w:type="dxa"/>
            <w:gridSpan w:val="2"/>
            <w:vAlign w:val="center"/>
          </w:tcPr>
          <w:p w14:paraId="2A7D0591" w14:textId="77777777" w:rsidR="00D86421" w:rsidRPr="00A26A02" w:rsidRDefault="00D86421" w:rsidP="00E53D09">
            <w:r w:rsidRPr="00A26A02">
              <w:t>Partnership:</w:t>
            </w:r>
          </w:p>
        </w:tc>
        <w:tc>
          <w:tcPr>
            <w:tcW w:w="2210" w:type="dxa"/>
            <w:gridSpan w:val="2"/>
            <w:vAlign w:val="center"/>
          </w:tcPr>
          <w:p w14:paraId="194B5209" w14:textId="77777777" w:rsidR="00D86421" w:rsidRPr="00A26A02" w:rsidRDefault="00F225A4" w:rsidP="00E53D09">
            <w:r>
              <w:t>Corporation:</w:t>
            </w:r>
          </w:p>
        </w:tc>
        <w:tc>
          <w:tcPr>
            <w:tcW w:w="2290" w:type="dxa"/>
            <w:gridSpan w:val="2"/>
            <w:vAlign w:val="center"/>
          </w:tcPr>
          <w:p w14:paraId="7996EC3F" w14:textId="77777777" w:rsidR="00D86421" w:rsidRPr="00A26A02" w:rsidRDefault="00D86421" w:rsidP="00E53D09">
            <w:r w:rsidRPr="00A26A02">
              <w:t>Oth</w:t>
            </w:r>
            <w:r w:rsidR="00F225A4">
              <w:t>er:</w:t>
            </w:r>
          </w:p>
        </w:tc>
      </w:tr>
      <w:tr w:rsidR="00D86421" w:rsidRPr="00A26A02" w14:paraId="33E26F65" w14:textId="77777777" w:rsidTr="001142D4">
        <w:trPr>
          <w:trHeight w:val="230"/>
          <w:jc w:val="left"/>
        </w:trPr>
        <w:tc>
          <w:tcPr>
            <w:tcW w:w="10074" w:type="dxa"/>
            <w:gridSpan w:val="8"/>
            <w:shd w:val="clear" w:color="auto" w:fill="F2F2F2" w:themeFill="background1" w:themeFillShade="F2"/>
            <w:vAlign w:val="center"/>
          </w:tcPr>
          <w:p w14:paraId="3E3FE289" w14:textId="77777777" w:rsidR="00D86421" w:rsidRPr="00A26A02" w:rsidRDefault="005C7144" w:rsidP="00E53D09">
            <w:pPr>
              <w:pStyle w:val="SectionHeading"/>
            </w:pPr>
            <w:r>
              <w:t>Shipping and Payment</w:t>
            </w:r>
          </w:p>
        </w:tc>
      </w:tr>
      <w:tr w:rsidR="00D86421" w:rsidRPr="00A26A02" w14:paraId="56785A2E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10D8566D" w14:textId="77777777" w:rsidR="00D86421" w:rsidRPr="00A26A02" w:rsidRDefault="005C357A" w:rsidP="00E53D09">
            <w:r>
              <w:t>Shipping</w:t>
            </w:r>
            <w:r w:rsidR="00D86421" w:rsidRPr="00A26A02">
              <w:t xml:space="preserve"> address:</w:t>
            </w:r>
          </w:p>
        </w:tc>
      </w:tr>
      <w:tr w:rsidR="00D86421" w:rsidRPr="00A26A02" w14:paraId="6B35814D" w14:textId="77777777" w:rsidTr="001142D4">
        <w:trPr>
          <w:trHeight w:val="230"/>
          <w:jc w:val="left"/>
        </w:trPr>
        <w:tc>
          <w:tcPr>
            <w:tcW w:w="5574" w:type="dxa"/>
            <w:gridSpan w:val="4"/>
            <w:vAlign w:val="center"/>
          </w:tcPr>
          <w:p w14:paraId="62287498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210" w:type="dxa"/>
            <w:gridSpan w:val="2"/>
            <w:vAlign w:val="center"/>
          </w:tcPr>
          <w:p w14:paraId="450DDBE9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290" w:type="dxa"/>
            <w:gridSpan w:val="2"/>
            <w:vAlign w:val="center"/>
          </w:tcPr>
          <w:p w14:paraId="3FBA5AAD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01DBD091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7EAE5ABC" w14:textId="77777777" w:rsidR="00D86421" w:rsidRPr="00A26A02" w:rsidRDefault="00201B3D" w:rsidP="00E53D09">
            <w:r>
              <w:t xml:space="preserve">FedEx </w:t>
            </w:r>
            <w:r w:rsidR="005C7144">
              <w:t>Account</w:t>
            </w:r>
            <w:r>
              <w:t xml:space="preserve"> #: </w:t>
            </w:r>
          </w:p>
        </w:tc>
      </w:tr>
      <w:tr w:rsidR="00D86421" w:rsidRPr="00A26A02" w14:paraId="613CC310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68DCFE4D" w14:textId="77777777" w:rsidR="00D86421" w:rsidRPr="00A26A02" w:rsidRDefault="00D86421" w:rsidP="00E53D09">
            <w:r w:rsidRPr="00A26A02">
              <w:t>Telephone:</w:t>
            </w:r>
          </w:p>
        </w:tc>
        <w:tc>
          <w:tcPr>
            <w:tcW w:w="2877" w:type="dxa"/>
            <w:gridSpan w:val="2"/>
            <w:vAlign w:val="center"/>
          </w:tcPr>
          <w:p w14:paraId="0114AF96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4500" w:type="dxa"/>
            <w:gridSpan w:val="4"/>
            <w:vAlign w:val="center"/>
          </w:tcPr>
          <w:p w14:paraId="11A0CF48" w14:textId="77777777" w:rsidR="00D86421" w:rsidRPr="00A26A02" w:rsidRDefault="005C7144" w:rsidP="005C357A">
            <w:r>
              <w:t>Mobile</w:t>
            </w:r>
            <w:r w:rsidR="00E1683F">
              <w:t>/Direct</w:t>
            </w:r>
            <w:r>
              <w:t xml:space="preserve"> Phone:</w:t>
            </w:r>
          </w:p>
        </w:tc>
      </w:tr>
      <w:tr w:rsidR="003E0353" w:rsidRPr="00A26A02" w14:paraId="6923D348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73143435" w14:textId="77777777" w:rsidR="003E0353" w:rsidRPr="00A26A02" w:rsidRDefault="003E0353" w:rsidP="003E0353">
            <w:r w:rsidRPr="00A26A02">
              <w:t>E-mail</w:t>
            </w:r>
            <w:r>
              <w:t xml:space="preserve"> (for auction to be sent to)</w:t>
            </w:r>
            <w:r w:rsidRPr="00A26A02">
              <w:t>:</w:t>
            </w:r>
          </w:p>
        </w:tc>
      </w:tr>
      <w:tr w:rsidR="003E0353" w:rsidRPr="00A26A02" w14:paraId="37526AAC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7DF50CB6" w14:textId="77777777" w:rsidR="003E0353" w:rsidRPr="005C7144" w:rsidRDefault="005C7144" w:rsidP="003E0353">
            <w:pPr>
              <w:rPr>
                <w:b/>
              </w:rPr>
            </w:pPr>
            <w:r w:rsidRPr="005C7144">
              <w:rPr>
                <w:b/>
              </w:rPr>
              <w:t>Payment</w:t>
            </w:r>
            <w:r w:rsidR="004C053C">
              <w:rPr>
                <w:b/>
              </w:rPr>
              <w:t xml:space="preserve"> (check one)</w:t>
            </w:r>
            <w:r w:rsidR="003E0353" w:rsidRPr="005C7144">
              <w:rPr>
                <w:b/>
              </w:rPr>
              <w:t>:</w:t>
            </w:r>
          </w:p>
        </w:tc>
        <w:tc>
          <w:tcPr>
            <w:tcW w:w="7377" w:type="dxa"/>
            <w:gridSpan w:val="6"/>
            <w:vAlign w:val="center"/>
          </w:tcPr>
          <w:p w14:paraId="3CF5A89D" w14:textId="77777777" w:rsidR="003E0353" w:rsidRPr="005C7144" w:rsidRDefault="005C7144" w:rsidP="003E0353">
            <w:pPr>
              <w:rPr>
                <w:b/>
              </w:rPr>
            </w:pPr>
            <w:r w:rsidRPr="005C7144">
              <w:rPr>
                <w:b/>
              </w:rPr>
              <w:t>Details</w:t>
            </w:r>
            <w:r w:rsidR="003E0353" w:rsidRPr="005C7144">
              <w:rPr>
                <w:b/>
              </w:rPr>
              <w:t>:</w:t>
            </w:r>
          </w:p>
        </w:tc>
      </w:tr>
      <w:tr w:rsidR="003E0353" w:rsidRPr="00A26A02" w14:paraId="0C7FCCEC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6FD327F1" w14:textId="6FC3DD06" w:rsidR="003E0353" w:rsidRPr="00A26A02" w:rsidRDefault="005C7144" w:rsidP="003E0353">
            <w:r>
              <w:t>Wire Transfer</w:t>
            </w:r>
            <w:r w:rsidR="004C053C">
              <w:t xml:space="preserve">  </w:t>
            </w:r>
            <w:r w:rsidR="00B02DA6">
              <w:t xml:space="preserve">    </w:t>
            </w:r>
            <w:r w:rsidR="004C053C">
              <w:t xml:space="preserve"> </w:t>
            </w:r>
            <w:sdt>
              <w:sdtPr>
                <w:id w:val="-10800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7" w:type="dxa"/>
            <w:gridSpan w:val="6"/>
            <w:vAlign w:val="center"/>
          </w:tcPr>
          <w:p w14:paraId="12B03221" w14:textId="77777777" w:rsidR="003E0353" w:rsidRPr="00A26A02" w:rsidRDefault="005C7144" w:rsidP="003E0353">
            <w:r>
              <w:t>Preferred Method of payment and required for first</w:t>
            </w:r>
            <w:bookmarkStart w:id="0" w:name="_GoBack"/>
            <w:bookmarkEnd w:id="0"/>
            <w:r>
              <w:t xml:space="preserve"> orders.</w:t>
            </w:r>
          </w:p>
        </w:tc>
      </w:tr>
      <w:tr w:rsidR="003E0353" w:rsidRPr="00A26A02" w14:paraId="3228F575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1DE51E4D" w14:textId="235B0D7E" w:rsidR="003E0353" w:rsidRPr="00A26A02" w:rsidRDefault="005C7144" w:rsidP="003E0353">
            <w:r>
              <w:t>PayPal</w:t>
            </w:r>
            <w:r w:rsidR="00B02DA6">
              <w:t xml:space="preserve">                </w:t>
            </w:r>
            <w:sdt>
              <w:sdtPr>
                <w:id w:val="-20004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2DA6">
              <w:t xml:space="preserve">   </w:t>
            </w:r>
          </w:p>
        </w:tc>
        <w:tc>
          <w:tcPr>
            <w:tcW w:w="7377" w:type="dxa"/>
            <w:gridSpan w:val="6"/>
            <w:vAlign w:val="center"/>
          </w:tcPr>
          <w:p w14:paraId="79C83C06" w14:textId="1E7CC010" w:rsidR="003E0353" w:rsidRDefault="005C7144" w:rsidP="003E0353">
            <w:r>
              <w:t xml:space="preserve">3% Fee, orders less than $1,000.  Please proved </w:t>
            </w:r>
            <w:r w:rsidRPr="005C7144">
              <w:rPr>
                <w:b/>
              </w:rPr>
              <w:t>PayPal Email</w:t>
            </w:r>
            <w:r>
              <w:t xml:space="preserve">: </w:t>
            </w:r>
          </w:p>
          <w:p w14:paraId="11B39A09" w14:textId="77777777" w:rsidR="005C7144" w:rsidRPr="00A26A02" w:rsidRDefault="005C7144" w:rsidP="003E0353"/>
        </w:tc>
      </w:tr>
      <w:tr w:rsidR="003E0353" w:rsidRPr="00A26A02" w14:paraId="2A759430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685D4718" w14:textId="150650BB" w:rsidR="003E0353" w:rsidRPr="00A26A02" w:rsidRDefault="003E0353" w:rsidP="003E0353"/>
        </w:tc>
        <w:tc>
          <w:tcPr>
            <w:tcW w:w="7377" w:type="dxa"/>
            <w:gridSpan w:val="6"/>
            <w:vAlign w:val="center"/>
          </w:tcPr>
          <w:p w14:paraId="5D7D4965" w14:textId="1F363FE6" w:rsidR="003E0353" w:rsidRPr="00A26A02" w:rsidRDefault="003E0353" w:rsidP="003E0353"/>
        </w:tc>
      </w:tr>
      <w:tr w:rsidR="003E0353" w:rsidRPr="00A26A02" w14:paraId="7BADA76D" w14:textId="77777777" w:rsidTr="001142D4">
        <w:trPr>
          <w:trHeight w:val="230"/>
          <w:jc w:val="left"/>
        </w:trPr>
        <w:tc>
          <w:tcPr>
            <w:tcW w:w="10074" w:type="dxa"/>
            <w:gridSpan w:val="8"/>
            <w:shd w:val="clear" w:color="auto" w:fill="F2F2F2" w:themeFill="background1" w:themeFillShade="F2"/>
            <w:vAlign w:val="center"/>
          </w:tcPr>
          <w:p w14:paraId="7BC2CFDF" w14:textId="77777777" w:rsidR="003E0353" w:rsidRPr="00A26A02" w:rsidRDefault="003E0353" w:rsidP="003E0353">
            <w:pPr>
              <w:pStyle w:val="SectionHeading"/>
            </w:pPr>
            <w:r w:rsidRPr="00A26A02">
              <w:t>Business</w:t>
            </w:r>
            <w:r>
              <w:t>/</w:t>
            </w:r>
            <w:r w:rsidRPr="00A26A02">
              <w:t>trade references</w:t>
            </w:r>
            <w:r>
              <w:t xml:space="preserve"> (</w:t>
            </w:r>
            <w:r w:rsidRPr="00157FFD">
              <w:rPr>
                <w:i/>
                <w:u w:val="single"/>
              </w:rPr>
              <w:t>minimum 2 required</w:t>
            </w:r>
            <w:r w:rsidR="005C7144">
              <w:t>, 3 Recommended</w:t>
            </w:r>
            <w:r>
              <w:t>)</w:t>
            </w:r>
          </w:p>
        </w:tc>
      </w:tr>
      <w:tr w:rsidR="003E0353" w:rsidRPr="00A26A02" w14:paraId="38D8016D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4FFD05E5" w14:textId="77777777" w:rsidR="003E0353" w:rsidRPr="00A26A02" w:rsidRDefault="003E0353" w:rsidP="003E0353">
            <w:r w:rsidRPr="00A26A02">
              <w:t>Company name:</w:t>
            </w:r>
          </w:p>
        </w:tc>
      </w:tr>
      <w:tr w:rsidR="003E0353" w:rsidRPr="00A26A02" w14:paraId="22411F49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51BB8744" w14:textId="77777777" w:rsidR="003E0353" w:rsidRPr="00A26A02" w:rsidRDefault="003E0353" w:rsidP="003E0353">
            <w:r w:rsidRPr="00A26A02">
              <w:t>Address:</w:t>
            </w:r>
          </w:p>
        </w:tc>
      </w:tr>
      <w:tr w:rsidR="003E0353" w:rsidRPr="00A26A02" w14:paraId="23AF3026" w14:textId="77777777" w:rsidTr="001142D4">
        <w:trPr>
          <w:trHeight w:val="230"/>
          <w:jc w:val="left"/>
        </w:trPr>
        <w:tc>
          <w:tcPr>
            <w:tcW w:w="5574" w:type="dxa"/>
            <w:gridSpan w:val="4"/>
            <w:vAlign w:val="center"/>
          </w:tcPr>
          <w:p w14:paraId="3759F65B" w14:textId="77777777" w:rsidR="003E0353" w:rsidRPr="00A26A02" w:rsidRDefault="003E0353" w:rsidP="003E0353">
            <w:r w:rsidRPr="00A26A02">
              <w:t>City:</w:t>
            </w:r>
          </w:p>
        </w:tc>
        <w:tc>
          <w:tcPr>
            <w:tcW w:w="2210" w:type="dxa"/>
            <w:gridSpan w:val="2"/>
            <w:vAlign w:val="center"/>
          </w:tcPr>
          <w:p w14:paraId="114CDBCD" w14:textId="77777777" w:rsidR="003E0353" w:rsidRPr="00A26A02" w:rsidRDefault="003E0353" w:rsidP="003E0353">
            <w:r w:rsidRPr="00A26A02">
              <w:t>State:</w:t>
            </w:r>
          </w:p>
        </w:tc>
        <w:tc>
          <w:tcPr>
            <w:tcW w:w="2290" w:type="dxa"/>
            <w:gridSpan w:val="2"/>
            <w:vAlign w:val="center"/>
          </w:tcPr>
          <w:p w14:paraId="4C98F9AD" w14:textId="77777777" w:rsidR="003E0353" w:rsidRPr="00A26A02" w:rsidRDefault="003E0353" w:rsidP="003E0353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3E0353" w:rsidRPr="00A26A02" w14:paraId="14A64A90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12D6F487" w14:textId="77777777" w:rsidR="003E0353" w:rsidRPr="00A26A02" w:rsidRDefault="003E0353" w:rsidP="003E0353">
            <w:r w:rsidRPr="00A26A02">
              <w:t>Phone:</w:t>
            </w:r>
          </w:p>
        </w:tc>
        <w:tc>
          <w:tcPr>
            <w:tcW w:w="2877" w:type="dxa"/>
            <w:gridSpan w:val="2"/>
            <w:vAlign w:val="center"/>
          </w:tcPr>
          <w:p w14:paraId="5B6FA6E6" w14:textId="77777777" w:rsidR="003E0353" w:rsidRPr="00A26A02" w:rsidRDefault="003E0353" w:rsidP="003E0353">
            <w:r w:rsidRPr="00A26A02">
              <w:t>Fax:</w:t>
            </w:r>
          </w:p>
        </w:tc>
        <w:tc>
          <w:tcPr>
            <w:tcW w:w="4500" w:type="dxa"/>
            <w:gridSpan w:val="4"/>
            <w:vAlign w:val="center"/>
          </w:tcPr>
          <w:p w14:paraId="6562A6CF" w14:textId="77777777" w:rsidR="003E0353" w:rsidRPr="00A26A02" w:rsidRDefault="003E0353" w:rsidP="003E0353">
            <w:r w:rsidRPr="00A26A02">
              <w:t>E-mail:</w:t>
            </w:r>
          </w:p>
        </w:tc>
      </w:tr>
      <w:tr w:rsidR="003E0353" w:rsidRPr="00A26A02" w14:paraId="406344A6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4A87375A" w14:textId="77777777" w:rsidR="003E0353" w:rsidRPr="00A26A02" w:rsidRDefault="003E0353" w:rsidP="003E0353">
            <w:r w:rsidRPr="00A26A02">
              <w:t>Type of account:</w:t>
            </w:r>
          </w:p>
        </w:tc>
      </w:tr>
      <w:tr w:rsidR="003E0353" w:rsidRPr="00A26A02" w14:paraId="21E99140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3B4D5CB0" w14:textId="77777777" w:rsidR="003E0353" w:rsidRPr="00A26A02" w:rsidRDefault="003E0353" w:rsidP="003E0353">
            <w:r w:rsidRPr="00A26A02">
              <w:t>Company name:</w:t>
            </w:r>
          </w:p>
        </w:tc>
      </w:tr>
      <w:tr w:rsidR="003E0353" w:rsidRPr="00A26A02" w14:paraId="00C74B15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1875F867" w14:textId="77777777" w:rsidR="003E0353" w:rsidRPr="00A26A02" w:rsidRDefault="003E0353" w:rsidP="003E0353">
            <w:r w:rsidRPr="00A26A02">
              <w:t>Address:</w:t>
            </w:r>
          </w:p>
        </w:tc>
      </w:tr>
      <w:tr w:rsidR="003E0353" w:rsidRPr="00A26A02" w14:paraId="4C40CA63" w14:textId="77777777" w:rsidTr="001142D4">
        <w:trPr>
          <w:trHeight w:val="230"/>
          <w:jc w:val="left"/>
        </w:trPr>
        <w:tc>
          <w:tcPr>
            <w:tcW w:w="5574" w:type="dxa"/>
            <w:gridSpan w:val="4"/>
            <w:vAlign w:val="center"/>
          </w:tcPr>
          <w:p w14:paraId="789818ED" w14:textId="77777777" w:rsidR="003E0353" w:rsidRPr="00A26A02" w:rsidRDefault="003E0353" w:rsidP="003E0353">
            <w:r w:rsidRPr="00A26A02">
              <w:t>City:</w:t>
            </w:r>
          </w:p>
        </w:tc>
        <w:tc>
          <w:tcPr>
            <w:tcW w:w="2210" w:type="dxa"/>
            <w:gridSpan w:val="2"/>
            <w:vAlign w:val="center"/>
          </w:tcPr>
          <w:p w14:paraId="7E01340E" w14:textId="77777777" w:rsidR="003E0353" w:rsidRPr="00A26A02" w:rsidRDefault="003E0353" w:rsidP="003E0353">
            <w:r w:rsidRPr="00A26A02">
              <w:t>State:</w:t>
            </w:r>
          </w:p>
        </w:tc>
        <w:tc>
          <w:tcPr>
            <w:tcW w:w="2290" w:type="dxa"/>
            <w:gridSpan w:val="2"/>
            <w:vAlign w:val="center"/>
          </w:tcPr>
          <w:p w14:paraId="0F37017D" w14:textId="77777777" w:rsidR="003E0353" w:rsidRPr="00A26A02" w:rsidRDefault="003E0353" w:rsidP="003E0353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3E0353" w:rsidRPr="00A26A02" w14:paraId="24952497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6CA117B9" w14:textId="77777777" w:rsidR="003E0353" w:rsidRPr="00A26A02" w:rsidRDefault="003E0353" w:rsidP="003E0353">
            <w:r w:rsidRPr="00A26A02">
              <w:t>Phone:</w:t>
            </w:r>
          </w:p>
        </w:tc>
        <w:tc>
          <w:tcPr>
            <w:tcW w:w="2877" w:type="dxa"/>
            <w:gridSpan w:val="2"/>
            <w:vAlign w:val="center"/>
          </w:tcPr>
          <w:p w14:paraId="7B17F34A" w14:textId="77777777" w:rsidR="003E0353" w:rsidRPr="00A26A02" w:rsidRDefault="003E0353" w:rsidP="003E0353">
            <w:r w:rsidRPr="00A26A02">
              <w:t>Fax:</w:t>
            </w:r>
          </w:p>
        </w:tc>
        <w:tc>
          <w:tcPr>
            <w:tcW w:w="4500" w:type="dxa"/>
            <w:gridSpan w:val="4"/>
            <w:vAlign w:val="center"/>
          </w:tcPr>
          <w:p w14:paraId="60DD4B0D" w14:textId="77777777" w:rsidR="003E0353" w:rsidRPr="00A26A02" w:rsidRDefault="003E0353" w:rsidP="003E0353">
            <w:r w:rsidRPr="00A26A02">
              <w:t>E-mail:</w:t>
            </w:r>
          </w:p>
        </w:tc>
      </w:tr>
      <w:tr w:rsidR="003E0353" w:rsidRPr="00A26A02" w14:paraId="68B2186A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08A979CB" w14:textId="77777777" w:rsidR="003E0353" w:rsidRPr="00A26A02" w:rsidRDefault="003E0353" w:rsidP="003E0353">
            <w:r w:rsidRPr="00A26A02">
              <w:t>Type of account:</w:t>
            </w:r>
          </w:p>
        </w:tc>
      </w:tr>
      <w:tr w:rsidR="003E0353" w:rsidRPr="00A26A02" w14:paraId="5582AC81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135F9924" w14:textId="77777777" w:rsidR="003E0353" w:rsidRPr="00A26A02" w:rsidRDefault="003E0353" w:rsidP="003E0353">
            <w:r w:rsidRPr="00A26A02">
              <w:t>Company name:</w:t>
            </w:r>
          </w:p>
        </w:tc>
      </w:tr>
      <w:tr w:rsidR="003E0353" w:rsidRPr="00A26A02" w14:paraId="2EA8DCE6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1120B412" w14:textId="77777777" w:rsidR="003E0353" w:rsidRPr="00A26A02" w:rsidRDefault="003E0353" w:rsidP="003E0353">
            <w:r w:rsidRPr="00A26A02">
              <w:t>Address:</w:t>
            </w:r>
          </w:p>
        </w:tc>
      </w:tr>
      <w:tr w:rsidR="003E0353" w:rsidRPr="00A26A02" w14:paraId="4A3CD8F3" w14:textId="77777777" w:rsidTr="001142D4">
        <w:trPr>
          <w:trHeight w:val="230"/>
          <w:jc w:val="left"/>
        </w:trPr>
        <w:tc>
          <w:tcPr>
            <w:tcW w:w="5574" w:type="dxa"/>
            <w:gridSpan w:val="4"/>
            <w:vAlign w:val="center"/>
          </w:tcPr>
          <w:p w14:paraId="1F2F2C8A" w14:textId="77777777" w:rsidR="003E0353" w:rsidRPr="00A26A02" w:rsidRDefault="003E0353" w:rsidP="003E0353">
            <w:r w:rsidRPr="00A26A02">
              <w:t>City:</w:t>
            </w:r>
          </w:p>
        </w:tc>
        <w:tc>
          <w:tcPr>
            <w:tcW w:w="2210" w:type="dxa"/>
            <w:gridSpan w:val="2"/>
            <w:vAlign w:val="center"/>
          </w:tcPr>
          <w:p w14:paraId="6FCC5A75" w14:textId="77777777" w:rsidR="003E0353" w:rsidRPr="00A26A02" w:rsidRDefault="003E0353" w:rsidP="003E0353">
            <w:r w:rsidRPr="00A26A02">
              <w:t>State:</w:t>
            </w:r>
          </w:p>
        </w:tc>
        <w:tc>
          <w:tcPr>
            <w:tcW w:w="2290" w:type="dxa"/>
            <w:gridSpan w:val="2"/>
            <w:vAlign w:val="center"/>
          </w:tcPr>
          <w:p w14:paraId="0DB740C7" w14:textId="77777777" w:rsidR="003E0353" w:rsidRPr="00A26A02" w:rsidRDefault="003E0353" w:rsidP="003E0353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3E0353" w:rsidRPr="00A26A02" w14:paraId="637B65FE" w14:textId="77777777" w:rsidTr="001142D4">
        <w:trPr>
          <w:trHeight w:val="230"/>
          <w:jc w:val="left"/>
        </w:trPr>
        <w:tc>
          <w:tcPr>
            <w:tcW w:w="2697" w:type="dxa"/>
            <w:gridSpan w:val="2"/>
            <w:vAlign w:val="center"/>
          </w:tcPr>
          <w:p w14:paraId="1B5BC722" w14:textId="77777777" w:rsidR="003E0353" w:rsidRPr="00A26A02" w:rsidRDefault="003E0353" w:rsidP="003E0353">
            <w:r w:rsidRPr="00A26A02">
              <w:t>Phone:</w:t>
            </w:r>
          </w:p>
        </w:tc>
        <w:tc>
          <w:tcPr>
            <w:tcW w:w="2877" w:type="dxa"/>
            <w:gridSpan w:val="2"/>
            <w:vAlign w:val="center"/>
          </w:tcPr>
          <w:p w14:paraId="2AF32990" w14:textId="77777777" w:rsidR="003E0353" w:rsidRPr="00A26A02" w:rsidRDefault="003E0353" w:rsidP="003E0353">
            <w:r w:rsidRPr="00A26A02">
              <w:t>Fax:</w:t>
            </w:r>
          </w:p>
        </w:tc>
        <w:tc>
          <w:tcPr>
            <w:tcW w:w="4500" w:type="dxa"/>
            <w:gridSpan w:val="4"/>
            <w:vAlign w:val="center"/>
          </w:tcPr>
          <w:p w14:paraId="4D8E345B" w14:textId="77777777" w:rsidR="003E0353" w:rsidRPr="00A26A02" w:rsidRDefault="003E0353" w:rsidP="003E0353">
            <w:r w:rsidRPr="00A26A02">
              <w:t>E-mail:</w:t>
            </w:r>
          </w:p>
        </w:tc>
      </w:tr>
      <w:tr w:rsidR="003E0353" w:rsidRPr="00A26A02" w14:paraId="1C8B9007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1004A070" w14:textId="77777777" w:rsidR="003E0353" w:rsidRPr="00A26A02" w:rsidRDefault="003E0353" w:rsidP="003E0353">
            <w:r w:rsidRPr="00A26A02">
              <w:t>Type of account:</w:t>
            </w:r>
          </w:p>
        </w:tc>
      </w:tr>
      <w:tr w:rsidR="001142D4" w:rsidRPr="00A26A02" w14:paraId="5FD3D2BD" w14:textId="77777777" w:rsidTr="001142D4">
        <w:trPr>
          <w:trHeight w:val="230"/>
          <w:jc w:val="left"/>
        </w:trPr>
        <w:tc>
          <w:tcPr>
            <w:tcW w:w="10074" w:type="dxa"/>
            <w:gridSpan w:val="8"/>
            <w:shd w:val="clear" w:color="auto" w:fill="F2F2F2" w:themeFill="background1" w:themeFillShade="F2"/>
            <w:vAlign w:val="center"/>
          </w:tcPr>
          <w:p w14:paraId="54A883C4" w14:textId="611FB217" w:rsidR="001142D4" w:rsidRPr="00A26A02" w:rsidRDefault="001142D4" w:rsidP="001142D4">
            <w:pPr>
              <w:jc w:val="center"/>
            </w:pPr>
            <w:r>
              <w:t>CERTIFICATIONS</w:t>
            </w:r>
          </w:p>
        </w:tc>
      </w:tr>
      <w:tr w:rsidR="001142D4" w:rsidRPr="00A26A02" w14:paraId="1F74EAD5" w14:textId="77777777" w:rsidTr="001142D4">
        <w:trPr>
          <w:trHeight w:val="230"/>
          <w:jc w:val="left"/>
        </w:trPr>
        <w:tc>
          <w:tcPr>
            <w:tcW w:w="10074" w:type="dxa"/>
            <w:gridSpan w:val="8"/>
            <w:shd w:val="clear" w:color="auto" w:fill="FFFFFF" w:themeFill="background1"/>
            <w:vAlign w:val="center"/>
          </w:tcPr>
          <w:p w14:paraId="1B4E21D7" w14:textId="205A5EF5" w:rsidR="001142D4" w:rsidRDefault="001142D4" w:rsidP="001142D4">
            <w:r>
              <w:t xml:space="preserve">Does your company currently hold any of the following </w:t>
            </w:r>
            <w:r w:rsidR="009631EF">
              <w:t>Certifications</w:t>
            </w:r>
            <w:r>
              <w:t xml:space="preserve"> (check all that apply):</w:t>
            </w:r>
          </w:p>
        </w:tc>
      </w:tr>
      <w:tr w:rsidR="001142D4" w:rsidRPr="00A26A02" w14:paraId="51F5614B" w14:textId="0C9C6BA2" w:rsidTr="00323BA3">
        <w:trPr>
          <w:trHeight w:val="230"/>
          <w:jc w:val="left"/>
        </w:trPr>
        <w:tc>
          <w:tcPr>
            <w:tcW w:w="2014" w:type="dxa"/>
            <w:shd w:val="clear" w:color="auto" w:fill="FFFFFF" w:themeFill="background1"/>
            <w:vAlign w:val="center"/>
          </w:tcPr>
          <w:p w14:paraId="4DD07A6C" w14:textId="1667D098" w:rsidR="001142D4" w:rsidRDefault="001142D4" w:rsidP="001142D4">
            <w:r>
              <w:t>R2:201</w:t>
            </w:r>
            <w:r w:rsidR="001D4937">
              <w:t xml:space="preserve">3     </w:t>
            </w:r>
            <w:sdt>
              <w:sdtPr>
                <w:id w:val="17933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gridSpan w:val="2"/>
            <w:shd w:val="clear" w:color="auto" w:fill="FFFFFF" w:themeFill="background1"/>
            <w:vAlign w:val="center"/>
          </w:tcPr>
          <w:p w14:paraId="67D9CC83" w14:textId="74110C6E" w:rsidR="001142D4" w:rsidRDefault="001142D4" w:rsidP="001142D4">
            <w:r>
              <w:t>ISO 14001</w:t>
            </w:r>
            <w:r w:rsidR="001D4937">
              <w:t xml:space="preserve">     </w:t>
            </w:r>
            <w:sdt>
              <w:sdtPr>
                <w:id w:val="-20790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gridSpan w:val="2"/>
            <w:shd w:val="clear" w:color="auto" w:fill="FFFFFF" w:themeFill="background1"/>
            <w:vAlign w:val="center"/>
          </w:tcPr>
          <w:p w14:paraId="2987B34E" w14:textId="72597843" w:rsidR="001142D4" w:rsidRDefault="001142D4" w:rsidP="001142D4">
            <w:r>
              <w:t>OHSAS 18001</w:t>
            </w:r>
            <w:r w:rsidR="001D4937">
              <w:t xml:space="preserve">     </w:t>
            </w:r>
            <w:sdt>
              <w:sdtPr>
                <w:id w:val="-6623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gridSpan w:val="2"/>
            <w:shd w:val="clear" w:color="auto" w:fill="FFFFFF" w:themeFill="background1"/>
            <w:vAlign w:val="center"/>
          </w:tcPr>
          <w:p w14:paraId="55F67886" w14:textId="6A986439" w:rsidR="001142D4" w:rsidRDefault="001D4937" w:rsidP="001142D4">
            <w:r>
              <w:t xml:space="preserve">ISO 9001     </w:t>
            </w:r>
            <w:sdt>
              <w:sdtPr>
                <w:id w:val="-10789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14:paraId="6B7A8791" w14:textId="04EDFFD4" w:rsidR="001142D4" w:rsidRDefault="001142D4" w:rsidP="001142D4">
            <w:r>
              <w:t>e-Stewards</w:t>
            </w:r>
            <w:r w:rsidR="001D4937">
              <w:t xml:space="preserve">     </w:t>
            </w:r>
            <w:sdt>
              <w:sdtPr>
                <w:id w:val="451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42D4" w:rsidRPr="00A26A02" w14:paraId="77104A49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42D16B5B" w14:textId="49F53A33" w:rsidR="001142D4" w:rsidRDefault="001142D4" w:rsidP="001142D4">
            <w:r>
              <w:t xml:space="preserve">If you have a Certification not listed please list here: </w:t>
            </w:r>
          </w:p>
        </w:tc>
      </w:tr>
      <w:tr w:rsidR="001142D4" w:rsidRPr="00A26A02" w14:paraId="1C0DF30A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0B6E2855" w14:textId="390CED0C" w:rsidR="001142D4" w:rsidRDefault="001142D4" w:rsidP="001142D4">
            <w:r>
              <w:t xml:space="preserve">Do you have in place an Environmental Health and Safety Management System?   </w:t>
            </w:r>
          </w:p>
        </w:tc>
      </w:tr>
      <w:tr w:rsidR="00147D66" w:rsidRPr="00A26A02" w14:paraId="2AF474EF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58D642E3" w14:textId="77777777" w:rsidR="00B95D89" w:rsidRDefault="00B95D89" w:rsidP="001142D4">
            <w:r>
              <w:t>Please describe the type of product you are interested in (Make, Condition, etc.)</w:t>
            </w:r>
          </w:p>
          <w:p w14:paraId="2128CA6B" w14:textId="77777777" w:rsidR="00B95D89" w:rsidRDefault="00B95D89" w:rsidP="001142D4"/>
          <w:p w14:paraId="173BAFBF" w14:textId="77777777" w:rsidR="00B95D89" w:rsidRDefault="00B95D89" w:rsidP="001142D4"/>
          <w:p w14:paraId="7881E9D4" w14:textId="34EA2FE2" w:rsidR="00147D66" w:rsidRDefault="00147D66" w:rsidP="001142D4"/>
        </w:tc>
      </w:tr>
      <w:tr w:rsidR="001142D4" w:rsidRPr="00A26A02" w14:paraId="5E842990" w14:textId="77777777" w:rsidTr="001142D4">
        <w:trPr>
          <w:trHeight w:val="230"/>
          <w:jc w:val="left"/>
        </w:trPr>
        <w:tc>
          <w:tcPr>
            <w:tcW w:w="10074" w:type="dxa"/>
            <w:gridSpan w:val="8"/>
            <w:shd w:val="clear" w:color="auto" w:fill="F2F2F2" w:themeFill="background1" w:themeFillShade="F2"/>
            <w:vAlign w:val="center"/>
          </w:tcPr>
          <w:p w14:paraId="31211DE2" w14:textId="57E49D50" w:rsidR="001142D4" w:rsidRPr="00A26A02" w:rsidRDefault="001142D4" w:rsidP="001142D4">
            <w:pPr>
              <w:pStyle w:val="SectionHeading"/>
            </w:pPr>
            <w:r w:rsidRPr="00A26A02">
              <w:lastRenderedPageBreak/>
              <w:t>Agreement</w:t>
            </w:r>
          </w:p>
        </w:tc>
      </w:tr>
      <w:tr w:rsidR="001142D4" w:rsidRPr="00A26A02" w14:paraId="236BFF98" w14:textId="77777777" w:rsidTr="001142D4">
        <w:trPr>
          <w:trHeight w:val="230"/>
          <w:jc w:val="left"/>
        </w:trPr>
        <w:tc>
          <w:tcPr>
            <w:tcW w:w="10074" w:type="dxa"/>
            <w:gridSpan w:val="8"/>
            <w:vAlign w:val="center"/>
          </w:tcPr>
          <w:p w14:paraId="0F3B5793" w14:textId="07F2EB05" w:rsidR="001142D4" w:rsidRPr="00A26A02" w:rsidRDefault="001142D4" w:rsidP="001142D4">
            <w:pPr>
              <w:pStyle w:val="AgreementText"/>
              <w:framePr w:hSpace="0" w:wrap="auto" w:xAlign="left" w:yAlign="inline"/>
            </w:pPr>
            <w:r>
              <w:t>All payments are to be made</w:t>
            </w:r>
            <w:r w:rsidRPr="00A26A02">
              <w:t xml:space="preserve"> </w:t>
            </w:r>
            <w:r>
              <w:t>within 72 hours of receipt of invoice.  Failure to pay in this timeframe may result in product being sold to next highest bidder and suspension from bidding on future auctions.</w:t>
            </w:r>
          </w:p>
          <w:p w14:paraId="729B6935" w14:textId="77777777" w:rsidR="001142D4" w:rsidRPr="00A26A02" w:rsidRDefault="001142D4" w:rsidP="001142D4">
            <w:pPr>
              <w:pStyle w:val="AgreementText"/>
              <w:framePr w:hSpace="0" w:wrap="auto" w:xAlign="left" w:yAlign="inline"/>
            </w:pPr>
            <w:r>
              <w:t>All product is sold AS-IS.  Discrepancies</w:t>
            </w:r>
            <w:r w:rsidRPr="00A26A02">
              <w:t xml:space="preserve"> arising from invoices must be made with</w:t>
            </w:r>
            <w:r>
              <w:t>in</w:t>
            </w:r>
            <w:r w:rsidRPr="00A26A02">
              <w:t xml:space="preserve"> </w:t>
            </w:r>
            <w:r>
              <w:t>48 hours of delivery</w:t>
            </w:r>
            <w:r w:rsidRPr="00A26A02">
              <w:t>.</w:t>
            </w:r>
          </w:p>
          <w:p w14:paraId="4F20090B" w14:textId="77777777" w:rsidR="001142D4" w:rsidRDefault="001142D4" w:rsidP="001142D4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>
              <w:t>,</w:t>
            </w:r>
            <w:r w:rsidRPr="00A26A02">
              <w:t xml:space="preserve"> you a</w:t>
            </w:r>
            <w:r>
              <w:t xml:space="preserve">uthorize </w:t>
            </w:r>
            <w:sdt>
              <w:sdtPr>
                <w:alias w:val="Company"/>
                <w:tag w:val="Company"/>
                <w:id w:val="979272669"/>
                <w:placeholder>
                  <w:docPart w:val="4699B1026CCF422BBD63D2B14CF75C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t>The Wireless Alliance and its employees</w:t>
                </w:r>
              </w:sdtContent>
            </w:sdt>
            <w:r>
              <w:t xml:space="preserve"> to make i</w:t>
            </w:r>
            <w:r w:rsidRPr="00A26A02">
              <w:t xml:space="preserve">nquiries </w:t>
            </w:r>
            <w:r>
              <w:t>in</w:t>
            </w:r>
            <w:r w:rsidRPr="00A26A02">
              <w:t xml:space="preserve">to the </w:t>
            </w:r>
            <w:r>
              <w:t>business/</w:t>
            </w:r>
            <w:r w:rsidRPr="00A26A02">
              <w:t xml:space="preserve">trade references </w:t>
            </w:r>
            <w:r>
              <w:t xml:space="preserve">that </w:t>
            </w:r>
            <w:r w:rsidRPr="00A26A02">
              <w:t>you have supplied.</w:t>
            </w:r>
          </w:p>
          <w:p w14:paraId="1B07CF54" w14:textId="77777777" w:rsidR="001142D4" w:rsidRDefault="001142D4" w:rsidP="001142D4">
            <w:pPr>
              <w:pStyle w:val="AgreementText"/>
              <w:framePr w:hSpace="0" w:wrap="auto" w:xAlign="left" w:yAlign="inline"/>
            </w:pPr>
            <w:r>
              <w:t>Shipping charges are the responsibility of the buyer.  We will not ship to Non OECD Countries.</w:t>
            </w:r>
          </w:p>
          <w:p w14:paraId="15A98550" w14:textId="51D8DF14" w:rsidR="001142D4" w:rsidRPr="002F3E07" w:rsidRDefault="001142D4" w:rsidP="001142D4">
            <w:pPr>
              <w:pStyle w:val="AgreementText"/>
              <w:framePr w:hSpace="0" w:wrap="auto" w:xAlign="left" w:yAlign="inline"/>
            </w:pPr>
            <w:r>
              <w:t>This application is for tested product classified as R2:Ready for Reuse or R2:Ready for Resale.  Non-Functioning, R2:Ready for Repair product requires an additional application and completion of form DVS as well as an additional vetting process.</w:t>
            </w:r>
          </w:p>
        </w:tc>
      </w:tr>
      <w:tr w:rsidR="001D4937" w:rsidRPr="00A26A02" w14:paraId="15909CA2" w14:textId="77777777" w:rsidTr="001D4937">
        <w:trPr>
          <w:trHeight w:val="230"/>
          <w:jc w:val="left"/>
        </w:trPr>
        <w:tc>
          <w:tcPr>
            <w:tcW w:w="10074" w:type="dxa"/>
            <w:gridSpan w:val="8"/>
            <w:shd w:val="clear" w:color="auto" w:fill="F2F2F2" w:themeFill="background1" w:themeFillShade="F2"/>
            <w:vAlign w:val="center"/>
          </w:tcPr>
          <w:p w14:paraId="68EE35BE" w14:textId="1D8DC749" w:rsidR="001D4937" w:rsidRDefault="001D4937" w:rsidP="001D4937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jc w:val="center"/>
            </w:pPr>
            <w:r>
              <w:t>RETURNS</w:t>
            </w:r>
          </w:p>
        </w:tc>
      </w:tr>
      <w:tr w:rsidR="001D4937" w:rsidRPr="00A26A02" w14:paraId="49B02373" w14:textId="77777777" w:rsidTr="001D4937">
        <w:trPr>
          <w:trHeight w:val="230"/>
          <w:jc w:val="left"/>
        </w:trPr>
        <w:tc>
          <w:tcPr>
            <w:tcW w:w="10074" w:type="dxa"/>
            <w:gridSpan w:val="8"/>
            <w:shd w:val="clear" w:color="auto" w:fill="FFFFFF" w:themeFill="background1"/>
            <w:vAlign w:val="center"/>
          </w:tcPr>
          <w:p w14:paraId="4293C53C" w14:textId="33F33784" w:rsidR="001D4937" w:rsidRPr="001D4937" w:rsidRDefault="001D4937" w:rsidP="001D4937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 w:rsidRPr="001D4937">
              <w:rPr>
                <w:color w:val="000000"/>
                <w:szCs w:val="16"/>
                <w:shd w:val="clear" w:color="auto" w:fill="FFFFFF"/>
              </w:rPr>
              <w:t>TWA will NOT issue refunds, credit, or accept returns for: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1. Pricing mistake due to data entry error by bidder.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2. Pricing mistake due to misunderstanding of product by bidder.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3. Cosmetic defects such as cracked glass or deep scratches.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4. Secondary functionality issues such as broken/missing buttons, keypads, mic/speaker, network/Bluetooth/WiFi etc…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TWA will issue credit or partial refund upon return of RMA product for: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1. Inventory error by TWA such as incomplete or missing product.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2. Inventory error by TWA such as wrong or misidentified product (i.e. wrong gigabyte or model).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3. Egregious error in misclassification of condition by TWA.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4. FMi Locked PUG or PUB devices that were not listed as FMi Locked may be returned for a full refund after verification of serial number.</w:t>
            </w:r>
            <w:r w:rsidRPr="001D4937">
              <w:rPr>
                <w:rStyle w:val="apple-converted-space"/>
                <w:color w:val="000000"/>
                <w:szCs w:val="16"/>
                <w:shd w:val="clear" w:color="auto" w:fill="FFFFFF"/>
              </w:rPr>
              <w:t> </w:t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</w:rPr>
              <w:br/>
            </w:r>
            <w:r w:rsidRPr="001D4937">
              <w:rPr>
                <w:color w:val="000000"/>
                <w:szCs w:val="16"/>
                <w:shd w:val="clear" w:color="auto" w:fill="FFFFFF"/>
              </w:rPr>
              <w:t>Buyer must provide photos and serial numbers for verification before RMA will be issued for any instance.</w:t>
            </w:r>
          </w:p>
          <w:p w14:paraId="4F1A9417" w14:textId="112E917A" w:rsidR="001D4937" w:rsidRDefault="001D4937" w:rsidP="001D4937">
            <w:pPr>
              <w:pStyle w:val="SectionHeading"/>
            </w:pPr>
          </w:p>
        </w:tc>
      </w:tr>
      <w:tr w:rsidR="001D4937" w:rsidRPr="00A26A02" w14:paraId="334382CA" w14:textId="77777777" w:rsidTr="001D4937">
        <w:trPr>
          <w:trHeight w:val="230"/>
          <w:jc w:val="left"/>
        </w:trPr>
        <w:tc>
          <w:tcPr>
            <w:tcW w:w="10074" w:type="dxa"/>
            <w:gridSpan w:val="8"/>
            <w:shd w:val="clear" w:color="auto" w:fill="FFFFFF" w:themeFill="background1"/>
            <w:vAlign w:val="center"/>
          </w:tcPr>
          <w:p w14:paraId="0ADF4AC1" w14:textId="366F82CD" w:rsidR="001D4937" w:rsidRDefault="001D4937" w:rsidP="001D4937">
            <w:pPr>
              <w:pStyle w:val="SectionHeading"/>
              <w:jc w:val="left"/>
            </w:pPr>
          </w:p>
        </w:tc>
      </w:tr>
      <w:tr w:rsidR="001D4937" w:rsidRPr="00A26A02" w14:paraId="0793E312" w14:textId="77777777" w:rsidTr="001142D4">
        <w:trPr>
          <w:trHeight w:val="230"/>
          <w:jc w:val="left"/>
        </w:trPr>
        <w:tc>
          <w:tcPr>
            <w:tcW w:w="10074" w:type="dxa"/>
            <w:gridSpan w:val="8"/>
            <w:shd w:val="clear" w:color="auto" w:fill="F2F2F2" w:themeFill="background1" w:themeFillShade="F2"/>
            <w:vAlign w:val="center"/>
          </w:tcPr>
          <w:p w14:paraId="0139202C" w14:textId="5C871FAB" w:rsidR="001D4937" w:rsidRPr="00A26A02" w:rsidRDefault="001D4937" w:rsidP="001D4937">
            <w:pPr>
              <w:pStyle w:val="SectionHeading"/>
            </w:pPr>
            <w:r w:rsidRPr="00A26A02">
              <w:t>Signatures</w:t>
            </w:r>
          </w:p>
        </w:tc>
      </w:tr>
      <w:tr w:rsidR="001D4937" w:rsidRPr="00A26A02" w14:paraId="47139FCC" w14:textId="77777777" w:rsidTr="001142D4">
        <w:trPr>
          <w:trHeight w:hRule="exact" w:val="1008"/>
          <w:jc w:val="left"/>
        </w:trPr>
        <w:tc>
          <w:tcPr>
            <w:tcW w:w="5574" w:type="dxa"/>
            <w:gridSpan w:val="4"/>
            <w:vAlign w:val="bottom"/>
          </w:tcPr>
          <w:p w14:paraId="4F7AEE06" w14:textId="73E6775C" w:rsidR="001D4937" w:rsidRPr="00A26A02" w:rsidRDefault="001D4937" w:rsidP="001D4937">
            <w:r w:rsidRPr="00A26A02">
              <w:t>Title:</w:t>
            </w:r>
          </w:p>
          <w:p w14:paraId="3A0A4245" w14:textId="77777777" w:rsidR="001D4937" w:rsidRPr="00A26A02" w:rsidRDefault="001D4937" w:rsidP="001D4937">
            <w:r w:rsidRPr="00A26A02">
              <w:t>Date:</w:t>
            </w:r>
          </w:p>
        </w:tc>
        <w:tc>
          <w:tcPr>
            <w:tcW w:w="4500" w:type="dxa"/>
            <w:gridSpan w:val="4"/>
            <w:vAlign w:val="bottom"/>
          </w:tcPr>
          <w:p w14:paraId="369D2A62" w14:textId="77777777" w:rsidR="001D4937" w:rsidRPr="00A26A02" w:rsidRDefault="001D4937" w:rsidP="001D4937">
            <w:r w:rsidRPr="00A26A02">
              <w:t>Title:</w:t>
            </w:r>
          </w:p>
          <w:p w14:paraId="466FB8DC" w14:textId="660BF5ED" w:rsidR="001D4937" w:rsidRPr="00A26A02" w:rsidRDefault="001D4937" w:rsidP="001D4937">
            <w:r w:rsidRPr="00A26A02">
              <w:t>Date:</w:t>
            </w:r>
          </w:p>
        </w:tc>
      </w:tr>
    </w:tbl>
    <w:p w14:paraId="56E620B6" w14:textId="77777777" w:rsidR="00415F5F" w:rsidRPr="00A26A02" w:rsidRDefault="00415F5F" w:rsidP="00A26A02"/>
    <w:sectPr w:rsidR="00415F5F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FB"/>
    <w:rsid w:val="00030071"/>
    <w:rsid w:val="000C3395"/>
    <w:rsid w:val="001142D4"/>
    <w:rsid w:val="001149DF"/>
    <w:rsid w:val="0011649E"/>
    <w:rsid w:val="00147D66"/>
    <w:rsid w:val="00157FFD"/>
    <w:rsid w:val="0016303A"/>
    <w:rsid w:val="001648B2"/>
    <w:rsid w:val="001B0583"/>
    <w:rsid w:val="001D4937"/>
    <w:rsid w:val="001D75DA"/>
    <w:rsid w:val="001E28EA"/>
    <w:rsid w:val="00201B3D"/>
    <w:rsid w:val="002128A8"/>
    <w:rsid w:val="00240AF1"/>
    <w:rsid w:val="0024648C"/>
    <w:rsid w:val="00253945"/>
    <w:rsid w:val="00256E58"/>
    <w:rsid w:val="00292FFB"/>
    <w:rsid w:val="002C0936"/>
    <w:rsid w:val="002F3E07"/>
    <w:rsid w:val="00384215"/>
    <w:rsid w:val="003E0353"/>
    <w:rsid w:val="003E1C80"/>
    <w:rsid w:val="00411D00"/>
    <w:rsid w:val="00415F5F"/>
    <w:rsid w:val="004521E2"/>
    <w:rsid w:val="00461DCB"/>
    <w:rsid w:val="00491A66"/>
    <w:rsid w:val="004C053C"/>
    <w:rsid w:val="00533EB0"/>
    <w:rsid w:val="0056338C"/>
    <w:rsid w:val="005C357A"/>
    <w:rsid w:val="005C7144"/>
    <w:rsid w:val="005D4280"/>
    <w:rsid w:val="005E62AE"/>
    <w:rsid w:val="00611753"/>
    <w:rsid w:val="00615F1B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8D6665"/>
    <w:rsid w:val="009365CC"/>
    <w:rsid w:val="009531AA"/>
    <w:rsid w:val="009631EF"/>
    <w:rsid w:val="009A7CA1"/>
    <w:rsid w:val="009C0C06"/>
    <w:rsid w:val="00A26A02"/>
    <w:rsid w:val="00AE1F72"/>
    <w:rsid w:val="00B02DA6"/>
    <w:rsid w:val="00B04903"/>
    <w:rsid w:val="00B41C69"/>
    <w:rsid w:val="00B52141"/>
    <w:rsid w:val="00B87390"/>
    <w:rsid w:val="00B95D89"/>
    <w:rsid w:val="00BE09D6"/>
    <w:rsid w:val="00C22A36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86421"/>
    <w:rsid w:val="00DC22F2"/>
    <w:rsid w:val="00DE2904"/>
    <w:rsid w:val="00E1683F"/>
    <w:rsid w:val="00E33DC8"/>
    <w:rsid w:val="00E53D09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35C07"/>
  <w15:docId w15:val="{2E6321D9-F7C2-45EC-8FC1-79BD7C8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character" w:customStyle="1" w:styleId="apple-converted-space">
    <w:name w:val="apple-converted-space"/>
    <w:basedOn w:val="DefaultParagraphFont"/>
    <w:rsid w:val="001D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Business%20credit%20application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99B1026CCF422BBD63D2B14CF7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BF06-C7AC-427D-A1B6-70A99A23338D}"/>
      </w:docPartPr>
      <w:docPartBody>
        <w:p w:rsidR="004052AD" w:rsidRDefault="006A676D" w:rsidP="006A676D">
          <w:pPr>
            <w:pStyle w:val="4699B1026CCF422BBD63D2B14CF75CCC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6D"/>
    <w:rsid w:val="004052AD"/>
    <w:rsid w:val="006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1F9C4A0FA4550AF0188306DD10B9B">
    <w:name w:val="4631F9C4A0FA4550AF0188306DD10B9B"/>
  </w:style>
  <w:style w:type="character" w:styleId="PlaceholderText">
    <w:name w:val="Placeholder Text"/>
    <w:basedOn w:val="DefaultParagraphFont"/>
    <w:uiPriority w:val="99"/>
    <w:semiHidden/>
    <w:rsid w:val="006A676D"/>
    <w:rPr>
      <w:color w:val="808080"/>
    </w:rPr>
  </w:style>
  <w:style w:type="paragraph" w:customStyle="1" w:styleId="E30F4A91C54042219C903F1A4DDBA915">
    <w:name w:val="E30F4A91C54042219C903F1A4DDBA915"/>
  </w:style>
  <w:style w:type="paragraph" w:customStyle="1" w:styleId="C1B55E307AA14B9897D3E1CE3F7F451C">
    <w:name w:val="C1B55E307AA14B9897D3E1CE3F7F451C"/>
    <w:rsid w:val="006A676D"/>
  </w:style>
  <w:style w:type="paragraph" w:customStyle="1" w:styleId="C45ECE0D087F4444B5813D018C57942D">
    <w:name w:val="C45ECE0D087F4444B5813D018C57942D"/>
    <w:rsid w:val="006A676D"/>
  </w:style>
  <w:style w:type="paragraph" w:customStyle="1" w:styleId="82115A8E8E214633A7EF5C80E732E044">
    <w:name w:val="82115A8E8E214633A7EF5C80E732E044"/>
    <w:rsid w:val="006A676D"/>
  </w:style>
  <w:style w:type="paragraph" w:customStyle="1" w:styleId="82F103D27F344EBAA300509EC04AD800">
    <w:name w:val="82F103D27F344EBAA300509EC04AD800"/>
    <w:rsid w:val="006A676D"/>
  </w:style>
  <w:style w:type="paragraph" w:customStyle="1" w:styleId="C90A40C30BF1432EB9CA6E2EA6681382">
    <w:name w:val="C90A40C30BF1432EB9CA6E2EA6681382"/>
    <w:rsid w:val="006A676D"/>
  </w:style>
  <w:style w:type="paragraph" w:customStyle="1" w:styleId="4699B1026CCF422BBD63D2B14CF75CCC">
    <w:name w:val="4699B1026CCF422BBD63D2B14CF75CCC"/>
    <w:rsid w:val="006A676D"/>
  </w:style>
  <w:style w:type="paragraph" w:customStyle="1" w:styleId="9D6E8D944E72489AA539B02B906527DB">
    <w:name w:val="9D6E8D944E72489AA539B02B906527DB"/>
    <w:rsid w:val="006A6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EDB9E-7AA0-4C22-AC5E-66B66C0F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application(2).dotx</Template>
  <TotalTime>1646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The Wireless Alliance and its employees</dc:subject>
  <dc:creator>Matt</dc:creator>
  <cp:keywords/>
  <cp:lastModifiedBy>Matt Koke</cp:lastModifiedBy>
  <cp:revision>7</cp:revision>
  <cp:lastPrinted>2003-12-10T17:40:00Z</cp:lastPrinted>
  <dcterms:created xsi:type="dcterms:W3CDTF">2015-11-20T21:20:00Z</dcterms:created>
  <dcterms:modified xsi:type="dcterms:W3CDTF">2017-04-20T20:57:00Z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